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3" w:line="540" w:lineRule="exact"/>
        <w:jc w:val="center"/>
        <w:rPr>
          <w:rFonts w:ascii="黑体" w:hAnsi="黑体" w:eastAsia="黑体"/>
          <w:sz w:val="32"/>
          <w:szCs w:val="32"/>
        </w:rPr>
      </w:pPr>
      <w:r>
        <w:rPr>
          <w:rFonts w:ascii="黑体" w:hAnsi="黑体" w:eastAsia="黑体"/>
          <w:sz w:val="32"/>
          <w:szCs w:val="32"/>
        </w:rPr>
        <w:t>××数</w:t>
      </w:r>
      <w:r>
        <w:rPr>
          <w:rFonts w:hint="eastAsia" w:ascii="黑体" w:hAnsi="黑体" w:eastAsia="黑体"/>
          <w:sz w:val="32"/>
          <w:szCs w:val="32"/>
        </w:rPr>
        <w:t>字</w:t>
      </w:r>
      <w:r>
        <w:rPr>
          <w:rFonts w:ascii="黑体" w:hAnsi="黑体" w:eastAsia="黑体"/>
          <w:sz w:val="32"/>
          <w:szCs w:val="32"/>
        </w:rPr>
        <w:t>化项目建设总结报告编制大纲</w:t>
      </w:r>
    </w:p>
    <w:p>
      <w:pPr>
        <w:spacing w:before="13" w:line="540" w:lineRule="exact"/>
        <w:rPr>
          <w:rFonts w:ascii="华文中宋" w:hAnsi="华文中宋" w:eastAsia="华文中宋" w:cs="华文中宋"/>
          <w:b/>
          <w:bCs/>
          <w:sz w:val="27"/>
          <w:szCs w:val="27"/>
        </w:rPr>
      </w:pPr>
    </w:p>
    <w:p>
      <w:pPr>
        <w:pStyle w:val="2"/>
        <w:tabs>
          <w:tab w:val="left" w:pos="1788"/>
        </w:tabs>
        <w:spacing w:before="14" w:line="540" w:lineRule="exact"/>
        <w:jc w:val="both"/>
        <w:rPr>
          <w:rFonts w:ascii="黑体" w:hAnsi="黑体" w:eastAsia="黑体" w:cs="黑体"/>
          <w:lang w:eastAsia="zh-CN"/>
        </w:rPr>
      </w:pPr>
      <w:r>
        <w:rPr>
          <w:rFonts w:ascii="黑体" w:hAnsi="黑体" w:eastAsia="黑体" w:cs="黑体"/>
          <w:spacing w:val="-2"/>
          <w:lang w:eastAsia="zh-CN"/>
        </w:rPr>
        <w:t>第一章</w:t>
      </w:r>
      <w:r>
        <w:rPr>
          <w:rFonts w:ascii="黑体" w:hAnsi="黑体" w:eastAsia="黑体" w:cs="黑体"/>
          <w:spacing w:val="-2"/>
          <w:lang w:eastAsia="zh-CN"/>
        </w:rPr>
        <w:tab/>
      </w:r>
      <w:r>
        <w:rPr>
          <w:rFonts w:ascii="黑体" w:hAnsi="黑体" w:eastAsia="黑体" w:cs="黑体"/>
          <w:spacing w:val="-2"/>
          <w:lang w:eastAsia="zh-CN"/>
        </w:rPr>
        <w:t>项目建设概况</w:t>
      </w:r>
    </w:p>
    <w:p>
      <w:pPr>
        <w:pStyle w:val="2"/>
        <w:spacing w:before="195" w:line="540" w:lineRule="exact"/>
        <w:ind w:right="1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1.建设背景 </w:t>
      </w:r>
    </w:p>
    <w:p>
      <w:pPr>
        <w:pStyle w:val="2"/>
        <w:spacing w:before="195" w:line="540" w:lineRule="exact"/>
        <w:ind w:right="1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要求：说明提出项目建设的由来和依据。 </w:t>
      </w:r>
    </w:p>
    <w:p>
      <w:pPr>
        <w:pStyle w:val="2"/>
        <w:spacing w:before="195" w:line="540" w:lineRule="exact"/>
        <w:ind w:right="1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2.建设单位 </w:t>
      </w:r>
    </w:p>
    <w:p>
      <w:pPr>
        <w:pStyle w:val="2"/>
        <w:spacing w:before="195" w:line="540" w:lineRule="exact"/>
        <w:ind w:right="1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要求：说明项目建设法人单位的基本情况。</w:t>
      </w:r>
    </w:p>
    <w:p>
      <w:pPr>
        <w:pStyle w:val="2"/>
        <w:spacing w:before="195" w:line="540" w:lineRule="exact"/>
        <w:ind w:right="1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3.批复情况</w:t>
      </w:r>
    </w:p>
    <w:p>
      <w:pPr>
        <w:pStyle w:val="2"/>
        <w:spacing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要求：描述项目可行性研究报告、项目内容调整等批复情况。</w:t>
      </w:r>
    </w:p>
    <w:p>
      <w:pPr>
        <w:pStyle w:val="2"/>
        <w:spacing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4.总投资及资金来源 </w:t>
      </w:r>
    </w:p>
    <w:p>
      <w:pPr>
        <w:pStyle w:val="2"/>
        <w:spacing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要求：简述项目总投资及资金构成、资金来源。</w:t>
      </w:r>
    </w:p>
    <w:p>
      <w:pPr>
        <w:pStyle w:val="2"/>
        <w:spacing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5.建设进度</w:t>
      </w:r>
    </w:p>
    <w:p>
      <w:pPr>
        <w:pStyle w:val="2"/>
        <w:spacing w:line="540" w:lineRule="exact"/>
        <w:ind w:left="0" w:firstLine="606" w:firstLineChars="2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要求：指项目可行性研究报告批复下达后项目建设内容完成的进度情况。</w:t>
      </w:r>
    </w:p>
    <w:p>
      <w:pPr>
        <w:pStyle w:val="2"/>
        <w:spacing w:before="192"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6.招投标情况</w:t>
      </w:r>
    </w:p>
    <w:p>
      <w:pPr>
        <w:pStyle w:val="2"/>
        <w:spacing w:before="192" w:line="540" w:lineRule="exact"/>
        <w:ind w:left="0" w:firstLine="606" w:firstLineChars="2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要求：描述项目招标范围、方式、组织方式及中标单位、合同协议的情况。</w:t>
      </w:r>
    </w:p>
    <w:p>
      <w:pPr>
        <w:pStyle w:val="2"/>
        <w:tabs>
          <w:tab w:val="left" w:pos="1788"/>
        </w:tabs>
        <w:spacing w:before="192" w:line="540" w:lineRule="exact"/>
        <w:jc w:val="both"/>
        <w:rPr>
          <w:rFonts w:ascii="黑体" w:hAnsi="黑体" w:eastAsia="黑体" w:cs="黑体"/>
          <w:lang w:eastAsia="zh-CN"/>
        </w:rPr>
      </w:pPr>
      <w:r>
        <w:rPr>
          <w:rFonts w:ascii="黑体" w:hAnsi="黑体" w:eastAsia="黑体" w:cs="黑体"/>
          <w:spacing w:val="-2"/>
          <w:lang w:eastAsia="zh-CN"/>
        </w:rPr>
        <w:t>第二章</w:t>
      </w:r>
      <w:r>
        <w:rPr>
          <w:rFonts w:ascii="黑体" w:hAnsi="黑体" w:eastAsia="黑体" w:cs="黑体"/>
          <w:spacing w:val="-2"/>
          <w:lang w:eastAsia="zh-CN"/>
        </w:rPr>
        <w:tab/>
      </w:r>
      <w:r>
        <w:rPr>
          <w:rFonts w:ascii="黑体" w:hAnsi="黑体" w:eastAsia="黑体" w:cs="黑体"/>
          <w:spacing w:val="-2"/>
          <w:lang w:eastAsia="zh-CN"/>
        </w:rPr>
        <w:t>建设成果</w:t>
      </w:r>
    </w:p>
    <w:p>
      <w:pPr>
        <w:pStyle w:val="2"/>
        <w:spacing w:before="195"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1.建设目标与完成情况</w:t>
      </w:r>
    </w:p>
    <w:p>
      <w:pPr>
        <w:pStyle w:val="2"/>
        <w:spacing w:before="195" w:line="540" w:lineRule="exact"/>
        <w:ind w:left="0" w:firstLine="714" w:firstLineChars="238"/>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要求：描述批复的项目可行性研究报告中预期的建设目标及实际完成情况。</w:t>
      </w:r>
    </w:p>
    <w:p>
      <w:pPr>
        <w:pStyle w:val="2"/>
        <w:spacing w:before="195"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2.总体架构</w:t>
      </w:r>
    </w:p>
    <w:p>
      <w:pPr>
        <w:pStyle w:val="2"/>
        <w:spacing w:before="195" w:line="540" w:lineRule="exact"/>
        <w:ind w:left="0" w:firstLine="714" w:firstLineChars="238"/>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要求：描述项目的整体框架，包括绘制系统总体架构图、描述内部结构和外部系统间的联系等。 </w:t>
      </w:r>
    </w:p>
    <w:p>
      <w:pPr>
        <w:pStyle w:val="2"/>
        <w:spacing w:before="195"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3.应用系统建设</w:t>
      </w:r>
    </w:p>
    <w:p>
      <w:pPr>
        <w:pStyle w:val="2"/>
        <w:spacing w:line="540" w:lineRule="exact"/>
        <w:ind w:left="0" w:right="102" w:firstLine="606" w:firstLineChars="2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要求：描述实现的各项功能，说明系统总体结构和逻辑关系。</w:t>
      </w:r>
    </w:p>
    <w:p>
      <w:pPr>
        <w:pStyle w:val="2"/>
        <w:spacing w:line="540" w:lineRule="exact"/>
        <w:ind w:right="1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4.网络系统建设</w:t>
      </w:r>
    </w:p>
    <w:p>
      <w:pPr>
        <w:pStyle w:val="2"/>
        <w:spacing w:line="540" w:lineRule="exact"/>
        <w:ind w:left="0" w:right="102" w:firstLine="600" w:firstLineChars="200"/>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要求：绘制实际实施的网络拓扑图，对照拓扑图简述网络系统建设情况。说明网络系统与市级政务网络平台的关系、网络带宽、信息点数量、主要设备配置等情况。</w:t>
      </w:r>
    </w:p>
    <w:p>
      <w:pPr>
        <w:pStyle w:val="2"/>
        <w:spacing w:before="46" w:line="540" w:lineRule="exact"/>
        <w:ind w:right="1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5.服务器、存储系统建设 </w:t>
      </w:r>
    </w:p>
    <w:p>
      <w:pPr>
        <w:pStyle w:val="2"/>
        <w:spacing w:before="46" w:line="540" w:lineRule="exact"/>
        <w:ind w:left="142" w:right="102" w:firstLine="600" w:firstLineChars="200"/>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要求：如系统本地部署，描述配置服务器采用的方式（双机、集群）、主要设备选型理由和配置。如系统上云部署，描述配置的计算资源和存储资源的情况。</w:t>
      </w:r>
    </w:p>
    <w:p>
      <w:pPr>
        <w:pStyle w:val="2"/>
        <w:spacing w:line="540" w:lineRule="exact"/>
        <w:ind w:right="1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6.系统安全建设</w:t>
      </w:r>
    </w:p>
    <w:p>
      <w:pPr>
        <w:pStyle w:val="2"/>
        <w:spacing w:line="540" w:lineRule="exact"/>
        <w:ind w:left="0" w:right="102" w:firstLine="606" w:firstLineChars="2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要求：按照等级保护要求，描述实施的安全技术、管理保障措施；如系统本地部署，描述主要安全设备的配置情况，如系统上云部署，描 述安全服务的配置情况。</w:t>
      </w:r>
    </w:p>
    <w:p>
      <w:pPr>
        <w:pStyle w:val="2"/>
        <w:spacing w:line="540" w:lineRule="exact"/>
        <w:ind w:right="1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7.其他辅助设施和设备建设 </w:t>
      </w:r>
    </w:p>
    <w:p>
      <w:pPr>
        <w:pStyle w:val="2"/>
        <w:spacing w:line="540" w:lineRule="exact"/>
        <w:ind w:right="1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要求：描述各辅助设施和设备的建设内容，主要配置情况。 </w:t>
      </w:r>
    </w:p>
    <w:p>
      <w:pPr>
        <w:pStyle w:val="2"/>
        <w:spacing w:line="540" w:lineRule="exact"/>
        <w:ind w:right="1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8.土建及配套工程 </w:t>
      </w:r>
    </w:p>
    <w:p>
      <w:pPr>
        <w:pStyle w:val="2"/>
        <w:spacing w:line="540" w:lineRule="exact"/>
        <w:ind w:left="0" w:right="102" w:firstLine="567" w:firstLineChars="18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要求：描述机房建设面积、配套设施等方面的主要建设情况。 </w:t>
      </w:r>
    </w:p>
    <w:p>
      <w:pPr>
        <w:pStyle w:val="2"/>
        <w:spacing w:line="540" w:lineRule="exact"/>
        <w:ind w:right="1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9.标准技术 </w:t>
      </w:r>
    </w:p>
    <w:p>
      <w:pPr>
        <w:pStyle w:val="2"/>
        <w:spacing w:line="540" w:lineRule="exact"/>
        <w:ind w:left="0" w:right="102" w:firstLine="567" w:firstLineChars="18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要求：描述项目建设过程中采用的标准（如技术标准、管理标准、安全标准等）和技术（如通信技术、软件技术、安全技术、云计算、物</w:t>
      </w:r>
      <w:r>
        <w:rPr>
          <w:rFonts w:hint="eastAsia" w:ascii="Times New Roman" w:hAnsi="仿宋" w:eastAsia="仿宋" w:cs="Times New Roman"/>
          <w:sz w:val="30"/>
          <w:szCs w:val="30"/>
          <w:lang w:eastAsia="zh-CN"/>
        </w:rPr>
        <w:t>联网</w:t>
      </w:r>
      <w:r>
        <w:rPr>
          <w:rFonts w:ascii="Times New Roman" w:hAnsi="仿宋" w:eastAsia="仿宋" w:cs="Times New Roman"/>
          <w:sz w:val="30"/>
          <w:szCs w:val="30"/>
          <w:lang w:eastAsia="zh-CN"/>
        </w:rPr>
        <w:t>等）。</w:t>
      </w:r>
    </w:p>
    <w:p>
      <w:pPr>
        <w:pStyle w:val="2"/>
        <w:spacing w:line="540" w:lineRule="exact"/>
        <w:ind w:right="102"/>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10.数据应用</w:t>
      </w:r>
    </w:p>
    <w:p>
      <w:pPr>
        <w:pStyle w:val="2"/>
        <w:spacing w:line="540" w:lineRule="exact"/>
        <w:ind w:left="0" w:right="102" w:firstLine="708" w:firstLineChars="236"/>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要求：指项目在建设完成后可提供社会使用的数据利用情况。</w:t>
      </w:r>
    </w:p>
    <w:p>
      <w:pPr>
        <w:pStyle w:val="2"/>
        <w:tabs>
          <w:tab w:val="left" w:pos="1788"/>
        </w:tabs>
        <w:spacing w:before="195" w:line="540" w:lineRule="exact"/>
        <w:jc w:val="both"/>
        <w:rPr>
          <w:rFonts w:ascii="黑体" w:hAnsi="黑体" w:eastAsia="黑体" w:cs="黑体"/>
          <w:lang w:eastAsia="zh-CN"/>
        </w:rPr>
      </w:pPr>
      <w:r>
        <w:rPr>
          <w:rFonts w:ascii="黑体" w:hAnsi="黑体" w:eastAsia="黑体" w:cs="黑体"/>
          <w:spacing w:val="-2"/>
          <w:lang w:eastAsia="zh-CN"/>
        </w:rPr>
        <w:t>第三章</w:t>
      </w:r>
      <w:r>
        <w:rPr>
          <w:rFonts w:ascii="黑体" w:hAnsi="黑体" w:eastAsia="黑体" w:cs="黑体"/>
          <w:spacing w:val="-2"/>
          <w:lang w:eastAsia="zh-CN"/>
        </w:rPr>
        <w:tab/>
      </w:r>
      <w:r>
        <w:rPr>
          <w:rFonts w:ascii="黑体" w:hAnsi="黑体" w:eastAsia="黑体" w:cs="黑体"/>
          <w:spacing w:val="-2"/>
          <w:lang w:eastAsia="zh-CN"/>
        </w:rPr>
        <w:t>经验总结</w:t>
      </w:r>
    </w:p>
    <w:p>
      <w:pPr>
        <w:pStyle w:val="2"/>
        <w:spacing w:before="192"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1.总体架构 </w:t>
      </w:r>
    </w:p>
    <w:p>
      <w:pPr>
        <w:pStyle w:val="2"/>
        <w:spacing w:before="192" w:line="540" w:lineRule="exact"/>
        <w:ind w:left="142" w:firstLine="561" w:firstLineChars="187"/>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要求：针对项目建设过程中存在的不足之处，总体架构上采用何种技术手段和方法进行解决。</w:t>
      </w:r>
    </w:p>
    <w:p>
      <w:pPr>
        <w:pStyle w:val="2"/>
        <w:spacing w:before="46" w:line="540" w:lineRule="exact"/>
        <w:ind w:right="4222" w:firstLine="41"/>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2.项目可行性研究</w:t>
      </w:r>
    </w:p>
    <w:p>
      <w:pPr>
        <w:pStyle w:val="2"/>
        <w:spacing w:line="540" w:lineRule="exact"/>
        <w:ind w:left="108" w:firstLine="55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要求：针对项目建设过程中存在的不足之处，技术方案上采用何种技术手段和方法进行解决。</w:t>
      </w:r>
    </w:p>
    <w:p>
      <w:pPr>
        <w:pStyle w:val="2"/>
        <w:spacing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3.项目实施 </w:t>
      </w:r>
    </w:p>
    <w:p>
      <w:pPr>
        <w:pStyle w:val="2"/>
        <w:spacing w:line="540" w:lineRule="exact"/>
        <w:ind w:left="0" w:firstLine="758" w:firstLineChars="253"/>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要求：针对项目建设过程中存在的不足之处，实施过程中采用何种技术手段和方法进行解决。 </w:t>
      </w:r>
    </w:p>
    <w:p>
      <w:pPr>
        <w:pStyle w:val="2"/>
        <w:spacing w:before="46" w:line="540" w:lineRule="exact"/>
        <w:ind w:left="210" w:leftChars="100" w:right="4222" w:firstLine="522" w:firstLineChars="174"/>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4.组织机制</w:t>
      </w:r>
    </w:p>
    <w:p>
      <w:pPr>
        <w:pStyle w:val="2"/>
        <w:spacing w:line="540" w:lineRule="exact"/>
        <w:ind w:left="108" w:firstLine="55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要求：针对项目建设过程中存在的不足之处，在组织机制和人员管理上采用何种方法进行解决。</w:t>
      </w:r>
    </w:p>
    <w:p>
      <w:pPr>
        <w:pStyle w:val="2"/>
        <w:tabs>
          <w:tab w:val="left" w:pos="1788"/>
        </w:tabs>
        <w:spacing w:line="540" w:lineRule="exact"/>
        <w:ind w:right="4175"/>
        <w:jc w:val="both"/>
        <w:rPr>
          <w:rFonts w:ascii="黑体" w:hAnsi="黑体" w:eastAsia="黑体" w:cs="黑体"/>
          <w:spacing w:val="-133"/>
          <w:lang w:eastAsia="zh-CN"/>
        </w:rPr>
      </w:pPr>
      <w:r>
        <w:rPr>
          <w:rFonts w:ascii="黑体" w:hAnsi="黑体" w:eastAsia="黑体" w:cs="黑体"/>
          <w:spacing w:val="-2"/>
          <w:lang w:eastAsia="zh-CN"/>
        </w:rPr>
        <w:t>第四章</w:t>
      </w:r>
      <w:r>
        <w:rPr>
          <w:rFonts w:ascii="黑体" w:hAnsi="黑体" w:eastAsia="黑体" w:cs="黑体"/>
          <w:spacing w:val="-2"/>
          <w:lang w:eastAsia="zh-CN"/>
        </w:rPr>
        <w:tab/>
      </w:r>
      <w:r>
        <w:rPr>
          <w:rFonts w:ascii="黑体" w:hAnsi="黑体" w:eastAsia="黑体" w:cs="黑体"/>
          <w:spacing w:val="-2"/>
          <w:lang w:eastAsia="zh-CN"/>
        </w:rPr>
        <w:t>建设评价</w:t>
      </w:r>
      <w:r>
        <w:rPr>
          <w:rFonts w:ascii="黑体" w:hAnsi="黑体" w:eastAsia="黑体" w:cs="黑体"/>
          <w:spacing w:val="-133"/>
          <w:lang w:eastAsia="zh-CN"/>
        </w:rPr>
        <w:t xml:space="preserve"> </w:t>
      </w:r>
    </w:p>
    <w:p>
      <w:pPr>
        <w:pStyle w:val="2"/>
        <w:tabs>
          <w:tab w:val="left" w:pos="1788"/>
        </w:tabs>
        <w:spacing w:line="540" w:lineRule="exact"/>
        <w:ind w:right="4175"/>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1.项目总体评价 </w:t>
      </w:r>
    </w:p>
    <w:p>
      <w:pPr>
        <w:pStyle w:val="2"/>
        <w:tabs>
          <w:tab w:val="left" w:pos="1788"/>
        </w:tabs>
        <w:spacing w:line="540" w:lineRule="exact"/>
        <w:ind w:left="0" w:right="2210" w:firstLine="615" w:firstLineChars="205"/>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要求：项目总体评价分三个等级。</w:t>
      </w:r>
    </w:p>
    <w:p>
      <w:pPr>
        <w:pStyle w:val="2"/>
        <w:spacing w:line="540" w:lineRule="exact"/>
        <w:ind w:left="108" w:firstLine="55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（1）完全成功。项目的各项指标已全面实现或超过；相对建设投资成本而言，项目取得巨大的效益和影响。</w:t>
      </w:r>
    </w:p>
    <w:p>
      <w:pPr>
        <w:pStyle w:val="2"/>
        <w:spacing w:before="46" w:line="540" w:lineRule="exact"/>
        <w:ind w:left="108" w:firstLine="55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（2）基本成功。项目的大部分目标已经实现；相对建设投资成本而言，项目达到了预期的效益和影响。</w:t>
      </w:r>
    </w:p>
    <w:p>
      <w:pPr>
        <w:pStyle w:val="2"/>
        <w:spacing w:line="540" w:lineRule="exact"/>
        <w:ind w:left="108" w:firstLine="55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（3）不成功。项目实现的目标非常有限；相对建设投资成本而言， 项目几乎没有产生什么正效益和影响。</w:t>
      </w:r>
    </w:p>
    <w:p>
      <w:pPr>
        <w:pStyle w:val="2"/>
        <w:spacing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2.技术效果评价</w:t>
      </w:r>
    </w:p>
    <w:p>
      <w:pPr>
        <w:pStyle w:val="2"/>
        <w:spacing w:line="540" w:lineRule="exact"/>
        <w:ind w:left="142" w:firstLine="453" w:firstLineChars="151"/>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要求：对项目采用技术与设备的分析评价，包括技术先进性、适用性、经济性和安全性。</w:t>
      </w:r>
    </w:p>
    <w:p>
      <w:pPr>
        <w:pStyle w:val="2"/>
        <w:spacing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3.环境影响评价 </w:t>
      </w:r>
    </w:p>
    <w:p>
      <w:pPr>
        <w:pStyle w:val="2"/>
        <w:spacing w:line="540" w:lineRule="exact"/>
        <w:ind w:left="142" w:firstLine="453" w:firstLineChars="151"/>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要求：对项目建设中土建及配套工程是否遵守国家和地方环境质量标准以及相关产业部门的环保规定进行评价。</w:t>
      </w:r>
    </w:p>
    <w:p>
      <w:pPr>
        <w:pStyle w:val="2"/>
        <w:spacing w:before="46" w:line="540" w:lineRule="exact"/>
        <w:ind w:left="0" w:right="1858" w:firstLine="600" w:firstLineChars="200"/>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4.社会影响评价</w:t>
      </w:r>
    </w:p>
    <w:p>
      <w:pPr>
        <w:pStyle w:val="2"/>
        <w:spacing w:line="540" w:lineRule="exact"/>
        <w:ind w:left="108" w:firstLine="559"/>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要求：主要包括受益者范围及反映、地区社会经济发展、居民生活条件和生活质量改善、促进社会和谐稳定等。</w:t>
      </w:r>
    </w:p>
    <w:p>
      <w:pPr>
        <w:pStyle w:val="2"/>
        <w:spacing w:line="540" w:lineRule="exact"/>
        <w:jc w:val="both"/>
        <w:rPr>
          <w:rFonts w:ascii="Times New Roman" w:hAnsi="仿宋" w:eastAsia="仿宋" w:cs="Times New Roman"/>
          <w:sz w:val="30"/>
          <w:szCs w:val="30"/>
          <w:lang w:eastAsia="zh-CN"/>
        </w:rPr>
      </w:pPr>
      <w:r>
        <w:rPr>
          <w:rFonts w:ascii="Times New Roman" w:hAnsi="仿宋" w:eastAsia="仿宋" w:cs="Times New Roman"/>
          <w:sz w:val="30"/>
          <w:szCs w:val="30"/>
          <w:lang w:eastAsia="zh-CN"/>
        </w:rPr>
        <w:t xml:space="preserve">5.可持续性评价 </w:t>
      </w:r>
    </w:p>
    <w:p>
      <w:pPr>
        <w:pStyle w:val="2"/>
        <w:spacing w:line="540" w:lineRule="exact"/>
        <w:ind w:left="0" w:firstLine="714" w:firstLineChars="238"/>
        <w:jc w:val="both"/>
      </w:pPr>
      <w:r>
        <w:rPr>
          <w:rFonts w:ascii="Times New Roman" w:hAnsi="仿宋" w:eastAsia="仿宋" w:cs="Times New Roman"/>
          <w:sz w:val="30"/>
          <w:szCs w:val="30"/>
          <w:lang w:eastAsia="zh-CN"/>
        </w:rPr>
        <w:t>要求：对项目是否可持续发展进行评价，如项目建设单位是否能依靠自己力量继续实现既定目标，技术、人员、经费等方面的保障情况。</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lYTZiYTU0ZTUwMzdlODY3NjE0NGFjZDczNzI3MGIifQ=="/>
  </w:docVars>
  <w:rsids>
    <w:rsidRoot w:val="00000000"/>
    <w:rsid w:val="16D34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spacing w:before="44"/>
      <w:ind w:left="668"/>
      <w:jc w:val="left"/>
    </w:pPr>
    <w:rPr>
      <w:rFonts w:ascii="仿宋_GB2312" w:hAnsi="仿宋_GB2312" w:eastAsia="仿宋_GB2312" w:cstheme="minorBidi"/>
      <w:kern w:val="0"/>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2022-11-08T06:25:09Z</dcterms:created>
  <dc:creator>ThinkPad</dc:creator>
  <cp:lastModifiedBy>顾言</cp:lastModifiedBy>
  <dcterms:modified xsi:type="dcterms:W3CDTF">2022-11-08T06:25:57Z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C5AB3BF860CC49939BF326034B9F4FD1</vt:lpwstr>
  </property>
</Properties>
</file>